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 w:rsidRPr="00D150AB">
        <w:rPr>
          <w:rFonts w:ascii="Times New Roman" w:hAnsi="Times New Roman" w:cs="Times New Roman"/>
          <w:sz w:val="24"/>
          <w:szCs w:val="24"/>
        </w:rPr>
        <w:t>РЕПУБЛИКА СРБИЈА</w:t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</w:rPr>
        <w:t>НАРОДНА СКУПШТИНА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Одбор за одбрану и унутрашње послове</w:t>
      </w:r>
    </w:p>
    <w:p w:rsidR="00124D89" w:rsidRPr="00AF7C94" w:rsidRDefault="00124D89" w:rsidP="00124D8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>05 Број: 06-</w:t>
      </w:r>
      <w:r w:rsidRPr="00D150AB">
        <w:rPr>
          <w:rFonts w:ascii="Times New Roman" w:hAnsi="Times New Roman" w:cs="Times New Roman"/>
          <w:sz w:val="24"/>
          <w:szCs w:val="24"/>
        </w:rPr>
        <w:t>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8F0959">
        <w:rPr>
          <w:rFonts w:ascii="Times New Roman" w:hAnsi="Times New Roman" w:cs="Times New Roman"/>
          <w:sz w:val="24"/>
          <w:szCs w:val="24"/>
          <w:lang w:val="sr-Cyrl-CS"/>
        </w:rPr>
        <w:t>62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-2</w:t>
      </w:r>
      <w:r w:rsidR="00AF7C94">
        <w:rPr>
          <w:rFonts w:ascii="Times New Roman" w:hAnsi="Times New Roman" w:cs="Times New Roman"/>
          <w:sz w:val="24"/>
          <w:szCs w:val="24"/>
        </w:rPr>
        <w:t>6</w:t>
      </w:r>
    </w:p>
    <w:p w:rsidR="00F52924" w:rsidRPr="00D150AB" w:rsidRDefault="008F0959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21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94019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април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 године</w:t>
      </w:r>
    </w:p>
    <w:p w:rsidR="0085695B" w:rsidRDefault="00F52924" w:rsidP="00A7683A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</w:rPr>
        <w:t>Б е о г р а д</w:t>
      </w:r>
    </w:p>
    <w:p w:rsidR="00A7683A" w:rsidRDefault="00A7683A" w:rsidP="00BA18A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A18AC" w:rsidRDefault="00BA18AC" w:rsidP="00BA18A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A18AC" w:rsidRPr="00D150AB" w:rsidRDefault="00BA18AC" w:rsidP="00BA18A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</w:rPr>
        <w:t>ЗАПИСНИК</w:t>
      </w:r>
    </w:p>
    <w:p w:rsidR="00F52924" w:rsidRPr="00D150AB" w:rsidRDefault="00AF7C9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863876">
        <w:rPr>
          <w:rFonts w:ascii="Times New Roman" w:hAnsi="Times New Roman" w:cs="Times New Roman"/>
          <w:sz w:val="24"/>
          <w:szCs w:val="24"/>
        </w:rPr>
        <w:t>3</w:t>
      </w:r>
      <w:r w:rsidR="006C7128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СЕДНИЦЕ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ОДБОРА ЗА ОДБРАНУ И УНУТРАШЊЕ ПОСЛОВЕ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D150AB" w:rsidRDefault="00CA2306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 w:rsidR="00863876">
        <w:rPr>
          <w:rFonts w:ascii="Times New Roman" w:hAnsi="Times New Roman" w:cs="Times New Roman"/>
          <w:sz w:val="24"/>
          <w:szCs w:val="24"/>
        </w:rPr>
        <w:t>16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>АПРИЛА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почела у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533D73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је, 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у складу са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члан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70. став 1. алинеја прва Пословника Народне скупштине, председавао мр Милован Дрецун, председник Одбора.</w:t>
      </w:r>
    </w:p>
    <w:p w:rsidR="00F52924" w:rsidRPr="00D150AB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D150AB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чланови Одбора: 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Зоран Драгишић, проф. др 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>Марко Миленковић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и Т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>омислав Јанковић</w:t>
      </w:r>
      <w:r w:rsidR="00F61F2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F0959" w:rsidRDefault="008F095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7B590F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заменици чланова Одбора: 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Горан Спасојевић, заменик одсутног члана Дарка Јовановића, 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Милош Гњидић, заменик одсутног члана Јасмине Обрадовић, 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Радован Тврдишић, заменик одсутног члана Биљане Пантић Пиља,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Угљеша Марковић, заменик одсут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>ног члана др Душана Бајатовића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>, Александар Ђукић, заменик одс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>утног члана Драгана М Марковића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и Славица Радовановић, заменик одсутног члана Мирослава Алексића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0786C" w:rsidRPr="00D150AB" w:rsidRDefault="00B0786C" w:rsidP="004A0CA6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4250E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Седници ни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присуствова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ови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Одбора: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Марија Јевђић,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>Александар  Павић,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Митар Ковач, 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Ђорђо Ђорђић, 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>Здравко Понош</w:t>
      </w:r>
      <w:r w:rsidR="00F61F2F">
        <w:rPr>
          <w:rFonts w:ascii="Times New Roman" w:hAnsi="Times New Roman" w:cs="Times New Roman"/>
          <w:sz w:val="24"/>
          <w:szCs w:val="24"/>
          <w:lang w:val="sr-Cyrl-RS"/>
        </w:rPr>
        <w:t>, Богдан Радо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вановић 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др 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>Милош Јовановић.</w:t>
      </w:r>
    </w:p>
    <w:p w:rsidR="00F52924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0425E" w:rsidRDefault="00B0425E" w:rsidP="00B0425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Седници је присуствовао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и народн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послани</w:t>
      </w:r>
      <w:r>
        <w:rPr>
          <w:rFonts w:ascii="Times New Roman" w:hAnsi="Times New Roman" w:cs="Times New Roman"/>
          <w:sz w:val="24"/>
          <w:szCs w:val="24"/>
          <w:lang w:val="sr-Cyrl-RS"/>
        </w:rPr>
        <w:t>к Петар Бошковић, који није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>
        <w:rPr>
          <w:rFonts w:ascii="Times New Roman" w:hAnsi="Times New Roman" w:cs="Times New Roman"/>
          <w:sz w:val="24"/>
          <w:szCs w:val="24"/>
          <w:lang w:val="sr-Cyrl-RS"/>
        </w:rPr>
        <w:t>, односно заменик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члана Одбора.</w:t>
      </w:r>
    </w:p>
    <w:p w:rsidR="00B0425E" w:rsidRPr="00D150AB" w:rsidRDefault="00B0425E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53248" w:rsidRDefault="00D674D9" w:rsidP="0081730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="008173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 xml:space="preserve">такође присуствовале 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Драгана Јакшић, помоћник секретара Министарства унутрашњих послова и Јелена Матић из Канцеларије за координацију активности у борби против трговине људима, при Кабинету Министра унутрашњих послова.</w:t>
      </w:r>
    </w:p>
    <w:p w:rsidR="00BA18AC" w:rsidRDefault="00BA18AC" w:rsidP="0081730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A18AC" w:rsidRDefault="00BA18AC" w:rsidP="00BA18A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Предсе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>дник Одбора је обавестио присутне да је седницу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у складу са чланом 72. </w:t>
      </w:r>
      <w:r>
        <w:rPr>
          <w:rFonts w:ascii="Times New Roman" w:hAnsi="Times New Roman" w:cs="Times New Roman"/>
          <w:sz w:val="24"/>
          <w:szCs w:val="24"/>
          <w:lang w:val="sr-Cyrl-RS"/>
        </w:rPr>
        <w:t>ста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>в 2. Пословника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сазвао у року краћем од предвиђеног Пословником како би се што пре размотрил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тачк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предложеног дневног реда.</w:t>
      </w:r>
    </w:p>
    <w:p w:rsidR="00BA18AC" w:rsidRDefault="00BA18AC" w:rsidP="008D3F1C">
      <w:pPr>
        <w:ind w:firstLine="0"/>
        <w:rPr>
          <w:rFonts w:ascii="Times New Roman" w:hAnsi="Times New Roman" w:cs="Times New Roman"/>
          <w:sz w:val="24"/>
          <w:szCs w:val="24"/>
          <w:lang w:val="sr-Cyrl-RS" w:eastAsia="sr-Latn-CS"/>
        </w:rPr>
      </w:pPr>
    </w:p>
    <w:p w:rsidR="005C6FF3" w:rsidRDefault="003E7495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Н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>а предлог председника,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Одбор је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већином гласова утврдио следећи</w:t>
      </w:r>
    </w:p>
    <w:p w:rsidR="00474FD5" w:rsidRPr="005C6FF3" w:rsidRDefault="00474FD5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5C6FF3" w:rsidRDefault="005C6FF3" w:rsidP="005C6FF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A7683A" w:rsidRDefault="005C6FF3" w:rsidP="00A7683A">
      <w:pPr>
        <w:pStyle w:val="ListParagraph"/>
        <w:spacing w:after="240"/>
        <w:ind w:left="3949" w:firstLine="0"/>
        <w:rPr>
          <w:lang w:val="sr-Cyrl-RS"/>
        </w:rPr>
      </w:pPr>
      <w:r w:rsidRPr="005C6FF3">
        <w:rPr>
          <w:lang w:val="sr-Cyrl-CS"/>
        </w:rPr>
        <w:t>Д н е в н и  р е д</w:t>
      </w:r>
      <w:r w:rsidRPr="005C6FF3">
        <w:rPr>
          <w:lang w:val="sr-Cyrl-RS"/>
        </w:rPr>
        <w:t>:</w:t>
      </w:r>
    </w:p>
    <w:p w:rsidR="005C6FF3" w:rsidRPr="005C6FF3" w:rsidRDefault="005C6FF3" w:rsidP="005C6FF3">
      <w:pPr>
        <w:tabs>
          <w:tab w:val="left" w:pos="1134"/>
        </w:tabs>
        <w:spacing w:after="120"/>
        <w:jc w:val="center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- Усвајање записника </w:t>
      </w:r>
      <w:r w:rsidR="00A7683A">
        <w:rPr>
          <w:rFonts w:ascii="Times New Roman" w:eastAsia="Calibri" w:hAnsi="Times New Roman" w:cs="Times New Roman"/>
          <w:sz w:val="24"/>
          <w:szCs w:val="24"/>
          <w:lang w:val="sr-Cyrl-CS"/>
        </w:rPr>
        <w:t>22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>седнице Одбора,</w:t>
      </w:r>
    </w:p>
    <w:p w:rsidR="005C6FF3" w:rsidRPr="005C6FF3" w:rsidRDefault="005C6FF3" w:rsidP="005C6FF3">
      <w:pPr>
        <w:tabs>
          <w:tab w:val="left" w:pos="1134"/>
        </w:tabs>
        <w:spacing w:after="1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D5019" w:rsidRDefault="005C6FF3" w:rsidP="00A7683A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Latn-RS"/>
        </w:rPr>
        <w:tab/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1. Разматрање Предлога закона о 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спречавању и сузбијању трговине људима и заштити жртава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>, ко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ји је поднела Влада (број: 011-1502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>/26 од 1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априла 2026. године), у начелу.</w:t>
      </w:r>
    </w:p>
    <w:p w:rsidR="00FD7429" w:rsidRPr="005C6FF3" w:rsidRDefault="006D5019" w:rsidP="000C43F5">
      <w:pPr>
        <w:tabs>
          <w:tab w:val="left" w:pos="1134"/>
        </w:tabs>
        <w:spacing w:after="240" w:line="276" w:lineRule="auto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           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>Пре преласка на рад по утврђеном дневном реду, Одбор је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једногласно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>без примедаба, усвојио записник 22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>. седнице Одбора.</w:t>
      </w:r>
    </w:p>
    <w:p w:rsidR="00A7683A" w:rsidRDefault="000915F4" w:rsidP="006C2169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</w:pPr>
      <w:r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Председник Одбора је на почетку дао реч 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Драгани Јакшић, помоћнику секретара Министарства унутрашњих послова која је у најкраћим цртама представила решења у предложеном законском тексту.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Нагласила је да је у</w:t>
      </w:r>
      <w:r w:rsidR="00C67C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питању један од закона са тзв. 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европске агенде и да су на предложени начин транспоноване одредбе Директиве 2011/36 Европског парламента </w:t>
      </w:r>
      <w:r w:rsidR="00C0213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и С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авета о спречавању и сузбијању трговине људ</w:t>
      </w:r>
      <w:r w:rsidR="00C0213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има и заштити жртава као и потоњ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их измена и допуна наведене директиве.</w:t>
      </w:r>
    </w:p>
    <w:p w:rsidR="007F06E4" w:rsidRPr="00474FD5" w:rsidRDefault="007F06E4" w:rsidP="00E41A97">
      <w:pPr>
        <w:ind w:firstLine="0"/>
        <w:rPr>
          <w:rFonts w:ascii="Times New Roman" w:hAnsi="Times New Roman"/>
          <w:sz w:val="24"/>
          <w:szCs w:val="24"/>
          <w:lang w:val="sr-Cyrl-RS"/>
        </w:rPr>
      </w:pPr>
    </w:p>
    <w:p w:rsidR="00E41A97" w:rsidRDefault="00C02130" w:rsidP="001D14CF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дискусији су учествовали </w:t>
      </w:r>
      <w:r w:rsidR="00A768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Славица Радовановић и 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RS"/>
        </w:rPr>
        <w:t>Петар</w:t>
      </w:r>
      <w:r w:rsidR="00A768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Бошковић.</w:t>
      </w:r>
    </w:p>
    <w:p w:rsidR="00E41A97" w:rsidRPr="00C5776C" w:rsidRDefault="00E41A97" w:rsidP="00E41A97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E41A97" w:rsidRPr="00C5776C" w:rsidRDefault="00E41A97" w:rsidP="001D14CF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>Након што је дискусија закључена прешло се на гласање</w:t>
      </w:r>
      <w:r w:rsidRPr="00C5776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A7683A" w:rsidRDefault="001D14CF" w:rsidP="001D14C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председника, већином гласова (9 „за“, 1 „против“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>одлучио да пр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едложи Народној скупштини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 прихвати 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Предлог закона о 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спречавању и сузбијању трговине људима и заштити жртава, у начелу.</w:t>
      </w:r>
    </w:p>
    <w:p w:rsidR="004719C4" w:rsidRPr="007F06E4" w:rsidRDefault="00700570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>За известиоца Одбора на седници Народне скупштине одређен је народни посланик Милован Дрецун, председник Одбора.</w:t>
      </w:r>
    </w:p>
    <w:p w:rsidR="004719C4" w:rsidRPr="007F06E4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7F06E4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</w:p>
    <w:p w:rsidR="0050218A" w:rsidRPr="007F06E4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7F06E4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завршена у </w:t>
      </w:r>
      <w:r w:rsidR="005A5256" w:rsidRPr="007F06E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C0A83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0946F7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>Саставни део овог записника чини обрађени тонски снимак седнице Одбора.</w:t>
      </w:r>
    </w:p>
    <w:p w:rsidR="00F52924" w:rsidRPr="007F06E4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     СЕКРЕТАР ОДБОРА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ПРЕДСЕДНИК ОДБОРА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Весна Матић Вук</w:t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>ашиновић</w:t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>мр Милован Дрецун</w:t>
      </w:r>
    </w:p>
    <w:sectPr w:rsidR="00F52924" w:rsidRPr="00D15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5969B0"/>
    <w:multiLevelType w:val="hybridMultilevel"/>
    <w:tmpl w:val="03E0186E"/>
    <w:lvl w:ilvl="0" w:tplc="5A34D28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C466F8"/>
    <w:multiLevelType w:val="hybridMultilevel"/>
    <w:tmpl w:val="75049490"/>
    <w:lvl w:ilvl="0" w:tplc="C75A45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53217"/>
    <w:rsid w:val="00072AE7"/>
    <w:rsid w:val="000915F4"/>
    <w:rsid w:val="00092EFF"/>
    <w:rsid w:val="000946F7"/>
    <w:rsid w:val="000A078E"/>
    <w:rsid w:val="000A0B98"/>
    <w:rsid w:val="000C43F5"/>
    <w:rsid w:val="000E4E82"/>
    <w:rsid w:val="000F561A"/>
    <w:rsid w:val="00117569"/>
    <w:rsid w:val="00124D89"/>
    <w:rsid w:val="00134FEF"/>
    <w:rsid w:val="001442E8"/>
    <w:rsid w:val="00153876"/>
    <w:rsid w:val="0017582E"/>
    <w:rsid w:val="00192F4C"/>
    <w:rsid w:val="001969C9"/>
    <w:rsid w:val="001C0A83"/>
    <w:rsid w:val="001C1C4A"/>
    <w:rsid w:val="001C1CC7"/>
    <w:rsid w:val="001D12F6"/>
    <w:rsid w:val="001D14CF"/>
    <w:rsid w:val="00201C96"/>
    <w:rsid w:val="002021BA"/>
    <w:rsid w:val="002111B5"/>
    <w:rsid w:val="00220ADE"/>
    <w:rsid w:val="00224266"/>
    <w:rsid w:val="0024178A"/>
    <w:rsid w:val="0024421E"/>
    <w:rsid w:val="00272F3F"/>
    <w:rsid w:val="00286558"/>
    <w:rsid w:val="00296777"/>
    <w:rsid w:val="002A450F"/>
    <w:rsid w:val="002A6DD1"/>
    <w:rsid w:val="002B4C1C"/>
    <w:rsid w:val="002C4A6C"/>
    <w:rsid w:val="002C7FD0"/>
    <w:rsid w:val="002D0B53"/>
    <w:rsid w:val="0032388F"/>
    <w:rsid w:val="003424FA"/>
    <w:rsid w:val="003A3CD3"/>
    <w:rsid w:val="003C5115"/>
    <w:rsid w:val="003C73FE"/>
    <w:rsid w:val="003E7495"/>
    <w:rsid w:val="0041597A"/>
    <w:rsid w:val="00417C76"/>
    <w:rsid w:val="004250EC"/>
    <w:rsid w:val="004329C0"/>
    <w:rsid w:val="00433C97"/>
    <w:rsid w:val="00456008"/>
    <w:rsid w:val="0045622E"/>
    <w:rsid w:val="0047043E"/>
    <w:rsid w:val="004719C4"/>
    <w:rsid w:val="00472F75"/>
    <w:rsid w:val="00474FD5"/>
    <w:rsid w:val="004A0CA6"/>
    <w:rsid w:val="004A0EE3"/>
    <w:rsid w:val="004B78E7"/>
    <w:rsid w:val="004C3FAE"/>
    <w:rsid w:val="004E2C82"/>
    <w:rsid w:val="004F709D"/>
    <w:rsid w:val="00500922"/>
    <w:rsid w:val="0050218A"/>
    <w:rsid w:val="0050479D"/>
    <w:rsid w:val="00513F5D"/>
    <w:rsid w:val="00522E9B"/>
    <w:rsid w:val="00526579"/>
    <w:rsid w:val="00533D73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C6FF3"/>
    <w:rsid w:val="005D3FA7"/>
    <w:rsid w:val="006031F3"/>
    <w:rsid w:val="00616AF3"/>
    <w:rsid w:val="00624E84"/>
    <w:rsid w:val="00625B57"/>
    <w:rsid w:val="00646CB3"/>
    <w:rsid w:val="00656346"/>
    <w:rsid w:val="00674E75"/>
    <w:rsid w:val="00676162"/>
    <w:rsid w:val="00683497"/>
    <w:rsid w:val="006B3279"/>
    <w:rsid w:val="006B5423"/>
    <w:rsid w:val="006C2169"/>
    <w:rsid w:val="006C7128"/>
    <w:rsid w:val="006D5019"/>
    <w:rsid w:val="006E3DFC"/>
    <w:rsid w:val="006E417F"/>
    <w:rsid w:val="006F3D81"/>
    <w:rsid w:val="006F7733"/>
    <w:rsid w:val="00700570"/>
    <w:rsid w:val="007110AD"/>
    <w:rsid w:val="00717873"/>
    <w:rsid w:val="00727056"/>
    <w:rsid w:val="007406F5"/>
    <w:rsid w:val="00753248"/>
    <w:rsid w:val="00762CB2"/>
    <w:rsid w:val="007675FD"/>
    <w:rsid w:val="007A1D2A"/>
    <w:rsid w:val="007B09D8"/>
    <w:rsid w:val="007B455A"/>
    <w:rsid w:val="007B590F"/>
    <w:rsid w:val="007C0B72"/>
    <w:rsid w:val="007C1670"/>
    <w:rsid w:val="007C1701"/>
    <w:rsid w:val="007D48BD"/>
    <w:rsid w:val="007E331C"/>
    <w:rsid w:val="007F06E4"/>
    <w:rsid w:val="00807A26"/>
    <w:rsid w:val="00807F43"/>
    <w:rsid w:val="0081730D"/>
    <w:rsid w:val="0085695B"/>
    <w:rsid w:val="00857A16"/>
    <w:rsid w:val="00863876"/>
    <w:rsid w:val="00864F06"/>
    <w:rsid w:val="00880C11"/>
    <w:rsid w:val="008A2875"/>
    <w:rsid w:val="008C48B3"/>
    <w:rsid w:val="008D246B"/>
    <w:rsid w:val="008D3F1C"/>
    <w:rsid w:val="008F0959"/>
    <w:rsid w:val="0090428F"/>
    <w:rsid w:val="00926E2B"/>
    <w:rsid w:val="00931DA8"/>
    <w:rsid w:val="0093679F"/>
    <w:rsid w:val="00940194"/>
    <w:rsid w:val="00957EED"/>
    <w:rsid w:val="00973E4D"/>
    <w:rsid w:val="0097497E"/>
    <w:rsid w:val="00997D98"/>
    <w:rsid w:val="009A2E49"/>
    <w:rsid w:val="009C0EEF"/>
    <w:rsid w:val="009D6627"/>
    <w:rsid w:val="009E7CBD"/>
    <w:rsid w:val="009F3B89"/>
    <w:rsid w:val="00A059C2"/>
    <w:rsid w:val="00A15E7E"/>
    <w:rsid w:val="00A2374C"/>
    <w:rsid w:val="00A33800"/>
    <w:rsid w:val="00A3612A"/>
    <w:rsid w:val="00A375F6"/>
    <w:rsid w:val="00A44B7B"/>
    <w:rsid w:val="00A7683A"/>
    <w:rsid w:val="00A857FC"/>
    <w:rsid w:val="00A916B7"/>
    <w:rsid w:val="00A9430B"/>
    <w:rsid w:val="00AB68A3"/>
    <w:rsid w:val="00AF7C94"/>
    <w:rsid w:val="00B0425E"/>
    <w:rsid w:val="00B04DD8"/>
    <w:rsid w:val="00B0786C"/>
    <w:rsid w:val="00B27FA5"/>
    <w:rsid w:val="00B675F6"/>
    <w:rsid w:val="00B818DE"/>
    <w:rsid w:val="00B90A57"/>
    <w:rsid w:val="00BA18AC"/>
    <w:rsid w:val="00BB1C33"/>
    <w:rsid w:val="00BF5E06"/>
    <w:rsid w:val="00C006F8"/>
    <w:rsid w:val="00C01043"/>
    <w:rsid w:val="00C02130"/>
    <w:rsid w:val="00C25B2A"/>
    <w:rsid w:val="00C5776C"/>
    <w:rsid w:val="00C661F5"/>
    <w:rsid w:val="00C67773"/>
    <w:rsid w:val="00C67C29"/>
    <w:rsid w:val="00C725BE"/>
    <w:rsid w:val="00C87628"/>
    <w:rsid w:val="00C938F2"/>
    <w:rsid w:val="00CA0482"/>
    <w:rsid w:val="00CA1F81"/>
    <w:rsid w:val="00CA2306"/>
    <w:rsid w:val="00CB29BC"/>
    <w:rsid w:val="00CC7C36"/>
    <w:rsid w:val="00CE103B"/>
    <w:rsid w:val="00CE3B4B"/>
    <w:rsid w:val="00D0659B"/>
    <w:rsid w:val="00D150AB"/>
    <w:rsid w:val="00D214E7"/>
    <w:rsid w:val="00D41483"/>
    <w:rsid w:val="00D5666A"/>
    <w:rsid w:val="00D674D9"/>
    <w:rsid w:val="00D7090F"/>
    <w:rsid w:val="00D771D2"/>
    <w:rsid w:val="00DC78FB"/>
    <w:rsid w:val="00DD1B1C"/>
    <w:rsid w:val="00DF19FD"/>
    <w:rsid w:val="00E03370"/>
    <w:rsid w:val="00E15E58"/>
    <w:rsid w:val="00E2446F"/>
    <w:rsid w:val="00E245BD"/>
    <w:rsid w:val="00E26288"/>
    <w:rsid w:val="00E35D6B"/>
    <w:rsid w:val="00E41A97"/>
    <w:rsid w:val="00E47BF1"/>
    <w:rsid w:val="00E50BCC"/>
    <w:rsid w:val="00E63864"/>
    <w:rsid w:val="00E64122"/>
    <w:rsid w:val="00E715DE"/>
    <w:rsid w:val="00E74558"/>
    <w:rsid w:val="00E8533A"/>
    <w:rsid w:val="00EA38D0"/>
    <w:rsid w:val="00EA7A94"/>
    <w:rsid w:val="00EC35B8"/>
    <w:rsid w:val="00EE0B5E"/>
    <w:rsid w:val="00F03303"/>
    <w:rsid w:val="00F52924"/>
    <w:rsid w:val="00F61F2F"/>
    <w:rsid w:val="00F828D2"/>
    <w:rsid w:val="00F94DF6"/>
    <w:rsid w:val="00FA5847"/>
    <w:rsid w:val="00FA6528"/>
    <w:rsid w:val="00FC6A04"/>
    <w:rsid w:val="00FD41AE"/>
    <w:rsid w:val="00FD7429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4EAB58-728F-489F-88A9-7F87FA29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2</cp:revision>
  <dcterms:created xsi:type="dcterms:W3CDTF">2026-09-25T06:15:00Z</dcterms:created>
  <dcterms:modified xsi:type="dcterms:W3CDTF">2026-09-25T06:15:00Z</dcterms:modified>
</cp:coreProperties>
</file>